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021E" w14:textId="2AF90B0F" w:rsidR="003E6AFE" w:rsidRPr="00BB6A07" w:rsidRDefault="003E6AFE" w:rsidP="007F74FD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000000" w:themeColor="text1"/>
        </w:rPr>
      </w:pPr>
      <w:bookmarkStart w:id="0" w:name="_GoBack"/>
      <w:r w:rsidRPr="00BB6A07">
        <w:rPr>
          <w:b/>
          <w:bCs/>
          <w:color w:val="000000" w:themeColor="text1"/>
        </w:rPr>
        <w:t>Katy Theatre Arts Booster Club</w:t>
      </w:r>
      <w:r w:rsidR="00CE4C62" w:rsidRPr="00BB6A07">
        <w:rPr>
          <w:b/>
          <w:bCs/>
          <w:color w:val="000000" w:themeColor="text1"/>
        </w:rPr>
        <w:t xml:space="preserve"> </w:t>
      </w:r>
    </w:p>
    <w:p w14:paraId="2B75DDDA" w14:textId="77777777" w:rsidR="00BB6A07" w:rsidRPr="00BB6A07" w:rsidRDefault="00CE4C62" w:rsidP="007F74FD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000000" w:themeColor="text1"/>
        </w:rPr>
      </w:pPr>
      <w:r w:rsidRPr="00BB6A07">
        <w:rPr>
          <w:b/>
          <w:bCs/>
          <w:color w:val="000000" w:themeColor="text1"/>
        </w:rPr>
        <w:t>General Assembly Meeting</w:t>
      </w:r>
      <w:r w:rsidR="00BB6A07" w:rsidRPr="00BB6A07">
        <w:rPr>
          <w:b/>
          <w:bCs/>
          <w:color w:val="000000" w:themeColor="text1"/>
        </w:rPr>
        <w:t xml:space="preserve"> </w:t>
      </w:r>
    </w:p>
    <w:p w14:paraId="2994C810" w14:textId="45035237" w:rsidR="007D42D6" w:rsidRPr="00BB6A07" w:rsidRDefault="00BB6A07" w:rsidP="007F74FD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000000" w:themeColor="text1"/>
          <w:bdr w:val="nil"/>
        </w:rPr>
      </w:pPr>
      <w:r w:rsidRPr="00BB6A07">
        <w:rPr>
          <w:b/>
          <w:bCs/>
          <w:color w:val="000000" w:themeColor="text1"/>
        </w:rPr>
        <w:t>MEETING MINUTES</w:t>
      </w:r>
    </w:p>
    <w:p w14:paraId="63753D89" w14:textId="7DF857AF" w:rsidR="007D42D6" w:rsidRPr="00BB6A07" w:rsidRDefault="004C2272">
      <w:pPr>
        <w:pStyle w:val="Body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6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December 13, 2018</w:t>
      </w:r>
    </w:p>
    <w:bookmarkEnd w:id="0"/>
    <w:p w14:paraId="0BDE42FA" w14:textId="77777777" w:rsidR="00494F8D" w:rsidRPr="00BB6A07" w:rsidRDefault="00494F8D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C69733" w14:textId="53231AAA" w:rsidR="007D42D6" w:rsidRPr="00BB6A07" w:rsidRDefault="00CE4C62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CALL TO ORDER</w:t>
      </w:r>
      <w:r w:rsidR="00CA08D9" w:rsidRPr="00BB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6A07">
        <w:rPr>
          <w:rFonts w:ascii="Times New Roman" w:hAnsi="Times New Roman" w:cs="Times New Roman"/>
          <w:color w:val="000000" w:themeColor="text1"/>
          <w:sz w:val="24"/>
          <w:szCs w:val="24"/>
        </w:rPr>
        <w:t>- Jennifer Miko</w:t>
      </w:r>
      <w:r w:rsidR="00C9743E" w:rsidRPr="00BB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2272" w:rsidRPr="00BB6A07">
        <w:rPr>
          <w:rFonts w:ascii="Times New Roman" w:hAnsi="Times New Roman" w:cs="Times New Roman"/>
          <w:color w:val="000000" w:themeColor="text1"/>
          <w:sz w:val="24"/>
          <w:szCs w:val="24"/>
        </w:rPr>
        <w:t>7:01</w:t>
      </w:r>
      <w:r w:rsidR="00C9743E" w:rsidRPr="00BB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</w:t>
      </w:r>
    </w:p>
    <w:p w14:paraId="14A33E9F" w14:textId="77777777" w:rsidR="00586548" w:rsidRPr="00BB6A07" w:rsidRDefault="00586548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A60AFD" w14:textId="5B2BCABD" w:rsidR="00586548" w:rsidRPr="00BB6A07" w:rsidRDefault="00C9743E" w:rsidP="00586548">
      <w:pPr>
        <w:pStyle w:val="NoSpacing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6A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 Attendance: </w:t>
      </w:r>
      <w:r w:rsidR="008F6AD2" w:rsidRPr="00BB6A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Katy Tagliabue</w:t>
      </w:r>
      <w:r w:rsidRPr="00BB6A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Charles Woods</w:t>
      </w:r>
      <w:r w:rsidR="00494F8D" w:rsidRPr="00BB6A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Jennifer Miko, </w:t>
      </w:r>
      <w:r w:rsidR="008F6AD2" w:rsidRPr="00BB6A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Rebecca </w:t>
      </w:r>
      <w:proofErr w:type="spellStart"/>
      <w:r w:rsidR="008F6AD2" w:rsidRPr="00BB6A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Hery</w:t>
      </w:r>
      <w:proofErr w:type="spellEnd"/>
      <w:r w:rsidR="008F6AD2" w:rsidRPr="00BB6A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Cheri Simone</w:t>
      </w:r>
      <w:r w:rsidRPr="00BB6A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Lisa Odom</w:t>
      </w:r>
      <w:r w:rsidR="00A95DB3" w:rsidRPr="00BB6A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4C2272" w:rsidRPr="00BB6A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Jud Anderson, </w:t>
      </w:r>
      <w:proofErr w:type="spellStart"/>
      <w:r w:rsidR="004C2272" w:rsidRPr="00BB6A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Dannet</w:t>
      </w:r>
      <w:proofErr w:type="spellEnd"/>
      <w:r w:rsidR="004C2272" w:rsidRPr="00BB6A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Vigil</w:t>
      </w:r>
      <w:r w:rsidR="008F6AD2" w:rsidRPr="00BB6A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 Please see sign in sheets for additional attendees.</w:t>
      </w:r>
    </w:p>
    <w:p w14:paraId="1FA70D45" w14:textId="77777777" w:rsidR="00FC4E2C" w:rsidRPr="00BB6A07" w:rsidRDefault="00FC4E2C" w:rsidP="00586548">
      <w:pPr>
        <w:pStyle w:val="NoSpacing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6B4E03D" w14:textId="440B6BA3" w:rsidR="00FC4E2C" w:rsidRPr="00BB6A07" w:rsidRDefault="00FC4E2C" w:rsidP="00586548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A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QUORUM ESTABLISHED</w:t>
      </w:r>
    </w:p>
    <w:p w14:paraId="5E0072B6" w14:textId="77777777" w:rsidR="00586548" w:rsidRPr="00BB6A07" w:rsidRDefault="00586548" w:rsidP="0058654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3D920C" w14:textId="77777777" w:rsidR="00586548" w:rsidRPr="00BB6A07" w:rsidRDefault="00586548" w:rsidP="00822442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B6A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 the purposes of the KTABC executive board, a quorum is established when two-thirds of the executive board are present. For the purposes of the KTABC general voting membership, the members present at the meeting constitute a quorum.</w:t>
      </w:r>
    </w:p>
    <w:p w14:paraId="1F18BFB6" w14:textId="77777777" w:rsidR="007D42D6" w:rsidRPr="00BB6A07" w:rsidRDefault="007D42D6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B266AA" w14:textId="77777777" w:rsidR="00D11B87" w:rsidRPr="00BB6A07" w:rsidRDefault="00D11B87" w:rsidP="004E2A91">
      <w:pPr>
        <w:pStyle w:val="Body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A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MINUTES FROM LAST MEETING</w:t>
      </w:r>
    </w:p>
    <w:p w14:paraId="2FA9E295" w14:textId="77777777" w:rsidR="00D11B87" w:rsidRPr="00BB6A07" w:rsidRDefault="00D11B87" w:rsidP="004E2A91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09AD83" w14:textId="6F6240A8" w:rsidR="00D11B87" w:rsidRPr="00BB6A07" w:rsidRDefault="00D11B87" w:rsidP="004E2A91">
      <w:pPr>
        <w:pStyle w:val="Body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Minutes from the last General Assembly meeting on October 9, 2018 were presented.  A motion to approve as is was made by Elizabeth </w:t>
      </w:r>
      <w:proofErr w:type="spellStart"/>
      <w:r w:rsidRPr="00BB6A07">
        <w:rPr>
          <w:rFonts w:ascii="Times New Roman" w:hAnsi="Times New Roman" w:cs="Times New Roman"/>
          <w:color w:val="000000" w:themeColor="text1"/>
          <w:sz w:val="24"/>
          <w:szCs w:val="24"/>
        </w:rPr>
        <w:t>Stelevich</w:t>
      </w:r>
      <w:proofErr w:type="spellEnd"/>
      <w:r w:rsidRPr="00BB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seconded by Leslie Kendrick.  The minutes were accepted.</w:t>
      </w:r>
    </w:p>
    <w:p w14:paraId="260262B5" w14:textId="77777777" w:rsidR="00D11B87" w:rsidRPr="00BB6A07" w:rsidRDefault="00D11B87" w:rsidP="004E2A91">
      <w:pPr>
        <w:pStyle w:val="Body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FB9E32" w14:textId="2E524A8A" w:rsidR="004E2A91" w:rsidRPr="00BB6A07" w:rsidRDefault="004E2A91" w:rsidP="004E2A91">
      <w:pPr>
        <w:pStyle w:val="Body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A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TREASURER’S REPORT</w:t>
      </w:r>
    </w:p>
    <w:p w14:paraId="218F1BEE" w14:textId="77777777" w:rsidR="004E2A91" w:rsidRPr="00BB6A07" w:rsidRDefault="004E2A91" w:rsidP="004E2A91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E4B284" w14:textId="0F8ABE9C" w:rsidR="004E2A91" w:rsidRPr="00BB6A07" w:rsidRDefault="004C2272" w:rsidP="004E2A91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6A07">
        <w:rPr>
          <w:rFonts w:ascii="Times New Roman" w:hAnsi="Times New Roman" w:cs="Times New Roman"/>
          <w:color w:val="000000" w:themeColor="text1"/>
          <w:sz w:val="24"/>
          <w:szCs w:val="24"/>
        </w:rPr>
        <w:t>Dannet</w:t>
      </w:r>
      <w:proofErr w:type="spellEnd"/>
      <w:r w:rsidRPr="00BB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Vigil was introduced as the new VP of Finance for the KTABC board.  She </w:t>
      </w:r>
      <w:r w:rsidR="004E2A91" w:rsidRPr="00BB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presented </w:t>
      </w:r>
      <w:r w:rsidRPr="00BB6A07">
        <w:rPr>
          <w:rFonts w:ascii="Times New Roman" w:hAnsi="Times New Roman" w:cs="Times New Roman"/>
          <w:color w:val="000000" w:themeColor="text1"/>
          <w:sz w:val="24"/>
          <w:szCs w:val="24"/>
        </w:rPr>
        <w:t>the financial updated, highlighting monies acquired from Jennifer Miko’s Facebook fundraiser, Panera Bread Spirit Night and Amazon Smiles purchases.</w:t>
      </w:r>
    </w:p>
    <w:p w14:paraId="1FFDC113" w14:textId="77777777" w:rsidR="004E2A91" w:rsidRPr="00BB6A07" w:rsidRDefault="004E2A91" w:rsidP="004E2A91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A02F2A" w14:textId="77777777" w:rsidR="005D32B1" w:rsidRPr="00BB6A07" w:rsidRDefault="005D32B1">
      <w:pPr>
        <w:pStyle w:val="Body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136A3A" w14:textId="5842D7EC" w:rsidR="00C43A7B" w:rsidRPr="00BB6A07" w:rsidRDefault="004C2272" w:rsidP="00C43A7B">
      <w:pPr>
        <w:pStyle w:val="Body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A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BUSINESS</w:t>
      </w:r>
    </w:p>
    <w:p w14:paraId="39DF0FC2" w14:textId="498EBEB2" w:rsidR="00C43A7B" w:rsidRPr="00BB6A07" w:rsidRDefault="00C43A7B" w:rsidP="00C43A7B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6C5367" w14:textId="15414357" w:rsidR="00C43A7B" w:rsidRPr="00BB6A07" w:rsidRDefault="004C2272" w:rsidP="00C43A7B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A07">
        <w:rPr>
          <w:rFonts w:ascii="Times New Roman" w:hAnsi="Times New Roman" w:cs="Times New Roman"/>
          <w:color w:val="000000" w:themeColor="text1"/>
          <w:sz w:val="24"/>
          <w:szCs w:val="24"/>
        </w:rPr>
        <w:t>Jennifer Miko reported that Break-A-Leg ad</w:t>
      </w:r>
      <w:r w:rsidR="00D11B87" w:rsidRPr="00BB6A0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B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due this week.  She also announced volunteer opportunities for the Winter Break.</w:t>
      </w:r>
      <w:r w:rsidR="00535AE0" w:rsidRPr="00BB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Various ways to stay connected such as Facebook and the website were presented.  The Thespian Officers service project, which had to be cancelled due to bad weather, did produce a small </w:t>
      </w:r>
      <w:r w:rsidR="00D11B87" w:rsidRPr="00BB6A07">
        <w:rPr>
          <w:rFonts w:ascii="Times New Roman" w:hAnsi="Times New Roman" w:cs="Times New Roman"/>
          <w:color w:val="000000" w:themeColor="text1"/>
          <w:sz w:val="24"/>
          <w:szCs w:val="24"/>
        </w:rPr>
        <w:t>donation for Katy Christian Ministries and will be scheduled again for next year.</w:t>
      </w:r>
    </w:p>
    <w:p w14:paraId="31D4208C" w14:textId="31F178D2" w:rsidR="00C43A7B" w:rsidRPr="00BB6A07" w:rsidRDefault="00C43A7B" w:rsidP="00C43A7B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D6DF21" w14:textId="1967ACE2" w:rsidR="00C43A7B" w:rsidRPr="00BB6A07" w:rsidRDefault="00C43A7B" w:rsidP="00C43A7B">
      <w:pPr>
        <w:pStyle w:val="Body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A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UPCOMING EVENTS</w:t>
      </w:r>
    </w:p>
    <w:p w14:paraId="3E3AD293" w14:textId="77777777" w:rsidR="00C43A7B" w:rsidRPr="00BB6A07" w:rsidRDefault="00C43A7B" w:rsidP="00C43A7B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AD2638" w14:textId="2CF918FF" w:rsidR="00C43A7B" w:rsidRPr="00BB6A07" w:rsidRDefault="00D11B87" w:rsidP="00D11B87">
      <w:pPr>
        <w:pStyle w:val="Body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6A07">
        <w:rPr>
          <w:rFonts w:ascii="Times New Roman" w:hAnsi="Times New Roman" w:cs="Times New Roman"/>
          <w:color w:val="000000" w:themeColor="text1"/>
          <w:sz w:val="24"/>
          <w:szCs w:val="24"/>
        </w:rPr>
        <w:t>ComedySportz</w:t>
      </w:r>
      <w:proofErr w:type="spellEnd"/>
      <w:r w:rsidRPr="00BB6A07">
        <w:rPr>
          <w:rFonts w:ascii="Times New Roman" w:hAnsi="Times New Roman" w:cs="Times New Roman"/>
          <w:color w:val="000000" w:themeColor="text1"/>
          <w:sz w:val="24"/>
          <w:szCs w:val="24"/>
        </w:rPr>
        <w:t>-Home Match-Thursday, January 24 at 7pm</w:t>
      </w:r>
    </w:p>
    <w:p w14:paraId="6B40CAF2" w14:textId="5458E516" w:rsidR="00D11B87" w:rsidRPr="00BB6A07" w:rsidRDefault="00D11B87" w:rsidP="00D11B87">
      <w:pPr>
        <w:pStyle w:val="Body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A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Midsummer Night’s Dream</w:t>
      </w:r>
      <w:r w:rsidRPr="00BB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January 16-18 at 7pm and January 19 at 1pm and 7pm </w:t>
      </w:r>
    </w:p>
    <w:p w14:paraId="2C3382C0" w14:textId="510EE9F9" w:rsidR="00D11B87" w:rsidRPr="00BB6A07" w:rsidRDefault="00D11B87" w:rsidP="00D11B87">
      <w:pPr>
        <w:pStyle w:val="Body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A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Midsummer Night’s Dream</w:t>
      </w:r>
      <w:r w:rsidRPr="00BB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Junior High daytime performances-January 16 and 17 </w:t>
      </w:r>
    </w:p>
    <w:p w14:paraId="62957CC8" w14:textId="77777777" w:rsidR="00C43A7B" w:rsidRPr="00BB6A07" w:rsidRDefault="00C43A7B" w:rsidP="00C43A7B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3E3E64" w14:textId="217AE601" w:rsidR="007D42D6" w:rsidRPr="00BB6A07" w:rsidRDefault="00763DD7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A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meeting was adjourned by</w:t>
      </w:r>
      <w:r w:rsidR="00CE4C62" w:rsidRPr="00BB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Jennifer Miko</w:t>
      </w:r>
      <w:r w:rsidR="00D11B87" w:rsidRPr="00BB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7:0</w:t>
      </w:r>
      <w:r w:rsidR="0052669F" w:rsidRPr="00BB6A0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B6A07">
        <w:rPr>
          <w:rFonts w:ascii="Times New Roman" w:hAnsi="Times New Roman" w:cs="Times New Roman"/>
          <w:color w:val="000000" w:themeColor="text1"/>
          <w:sz w:val="24"/>
          <w:szCs w:val="24"/>
        </w:rPr>
        <w:t>pm</w:t>
      </w:r>
    </w:p>
    <w:p w14:paraId="699F3D7F" w14:textId="1D073025" w:rsidR="00A87260" w:rsidRPr="00BB6A07" w:rsidRDefault="00A87260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2B0E06" w14:textId="20BEC89E" w:rsidR="00A87260" w:rsidRPr="00BB6A07" w:rsidRDefault="00A87260" w:rsidP="00A87260">
      <w:pPr>
        <w:rPr>
          <w:color w:val="000000" w:themeColor="text1"/>
        </w:rPr>
      </w:pPr>
    </w:p>
    <w:p w14:paraId="0FCD270F" w14:textId="77777777" w:rsidR="00A87260" w:rsidRPr="00BB6A07" w:rsidRDefault="00A87260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87260" w:rsidRPr="00BB6A07" w:rsidSect="00BB6A07"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5F129" w14:textId="77777777" w:rsidR="00E3609E" w:rsidRDefault="00E3609E">
      <w:r>
        <w:separator/>
      </w:r>
    </w:p>
  </w:endnote>
  <w:endnote w:type="continuationSeparator" w:id="0">
    <w:p w14:paraId="298BB60B" w14:textId="77777777" w:rsidR="00E3609E" w:rsidRDefault="00E3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F94A7" w14:textId="77777777" w:rsidR="00E3609E" w:rsidRDefault="00E3609E">
      <w:r>
        <w:separator/>
      </w:r>
    </w:p>
  </w:footnote>
  <w:footnote w:type="continuationSeparator" w:id="0">
    <w:p w14:paraId="3D59AD1D" w14:textId="77777777" w:rsidR="00E3609E" w:rsidRDefault="00E36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23D"/>
    <w:multiLevelType w:val="hybridMultilevel"/>
    <w:tmpl w:val="4A18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588C"/>
    <w:multiLevelType w:val="hybridMultilevel"/>
    <w:tmpl w:val="5A26E8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EF62960"/>
    <w:multiLevelType w:val="hybridMultilevel"/>
    <w:tmpl w:val="E9B2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52BC"/>
    <w:multiLevelType w:val="hybridMultilevel"/>
    <w:tmpl w:val="82080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47D3"/>
    <w:multiLevelType w:val="hybridMultilevel"/>
    <w:tmpl w:val="3A320338"/>
    <w:styleLink w:val="Bullet"/>
    <w:lvl w:ilvl="0" w:tplc="ECF64708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3EA98EC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6BC42B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C388B7C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8F0F1B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C76146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F34A7C4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F0630AE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490549A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292F233A"/>
    <w:multiLevelType w:val="hybridMultilevel"/>
    <w:tmpl w:val="1BB2F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25D4E"/>
    <w:multiLevelType w:val="hybridMultilevel"/>
    <w:tmpl w:val="985803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494B7E"/>
    <w:multiLevelType w:val="hybridMultilevel"/>
    <w:tmpl w:val="C9C41E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0C15BC1"/>
    <w:multiLevelType w:val="hybridMultilevel"/>
    <w:tmpl w:val="7DE407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71DF6"/>
    <w:multiLevelType w:val="hybridMultilevel"/>
    <w:tmpl w:val="2B76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F4A90"/>
    <w:multiLevelType w:val="hybridMultilevel"/>
    <w:tmpl w:val="3A320338"/>
    <w:numStyleLink w:val="Bullet"/>
  </w:abstractNum>
  <w:abstractNum w:abstractNumId="11" w15:restartNumberingAfterBreak="0">
    <w:nsid w:val="611C407F"/>
    <w:multiLevelType w:val="hybridMultilevel"/>
    <w:tmpl w:val="38D8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62A51"/>
    <w:multiLevelType w:val="hybridMultilevel"/>
    <w:tmpl w:val="2A28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F5C1E"/>
    <w:multiLevelType w:val="hybridMultilevel"/>
    <w:tmpl w:val="4AE228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76D66"/>
    <w:multiLevelType w:val="hybridMultilevel"/>
    <w:tmpl w:val="5802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517E5"/>
    <w:multiLevelType w:val="hybridMultilevel"/>
    <w:tmpl w:val="D6A641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13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15"/>
  </w:num>
  <w:num w:numId="14">
    <w:abstractNumId w:val="1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1NjA2MTewNDc2NTFS0lEKTi0uzszPAykwqgUAs2qugiwAAAA="/>
  </w:docVars>
  <w:rsids>
    <w:rsidRoot w:val="007D42D6"/>
    <w:rsid w:val="0000695B"/>
    <w:rsid w:val="00030CDE"/>
    <w:rsid w:val="0003440E"/>
    <w:rsid w:val="00045FE3"/>
    <w:rsid w:val="00056A03"/>
    <w:rsid w:val="000844D2"/>
    <w:rsid w:val="0011394E"/>
    <w:rsid w:val="001630F9"/>
    <w:rsid w:val="00192A6E"/>
    <w:rsid w:val="001A2700"/>
    <w:rsid w:val="001C2770"/>
    <w:rsid w:val="00291468"/>
    <w:rsid w:val="002B3C38"/>
    <w:rsid w:val="003358D6"/>
    <w:rsid w:val="003937E4"/>
    <w:rsid w:val="00393A8A"/>
    <w:rsid w:val="003D293F"/>
    <w:rsid w:val="003E6AFE"/>
    <w:rsid w:val="00417CB3"/>
    <w:rsid w:val="0043661A"/>
    <w:rsid w:val="00453016"/>
    <w:rsid w:val="00464DCD"/>
    <w:rsid w:val="00464E19"/>
    <w:rsid w:val="004744F8"/>
    <w:rsid w:val="00482E61"/>
    <w:rsid w:val="00494F8D"/>
    <w:rsid w:val="004C2272"/>
    <w:rsid w:val="004D4A5B"/>
    <w:rsid w:val="004E2A91"/>
    <w:rsid w:val="0052669F"/>
    <w:rsid w:val="00535AE0"/>
    <w:rsid w:val="005471B9"/>
    <w:rsid w:val="00586548"/>
    <w:rsid w:val="005C55ED"/>
    <w:rsid w:val="005D32B1"/>
    <w:rsid w:val="005E2690"/>
    <w:rsid w:val="00622A43"/>
    <w:rsid w:val="00697A7D"/>
    <w:rsid w:val="006C24B0"/>
    <w:rsid w:val="00735680"/>
    <w:rsid w:val="00763DD7"/>
    <w:rsid w:val="00785427"/>
    <w:rsid w:val="007859A0"/>
    <w:rsid w:val="007D42D6"/>
    <w:rsid w:val="007F74FD"/>
    <w:rsid w:val="00822442"/>
    <w:rsid w:val="008B17F1"/>
    <w:rsid w:val="008F6AD2"/>
    <w:rsid w:val="00913B6D"/>
    <w:rsid w:val="00961306"/>
    <w:rsid w:val="009D419C"/>
    <w:rsid w:val="009E52BC"/>
    <w:rsid w:val="00A22C3C"/>
    <w:rsid w:val="00A7456C"/>
    <w:rsid w:val="00A810AA"/>
    <w:rsid w:val="00A87260"/>
    <w:rsid w:val="00A95DB3"/>
    <w:rsid w:val="00AC6B63"/>
    <w:rsid w:val="00AF33CB"/>
    <w:rsid w:val="00AF5B16"/>
    <w:rsid w:val="00B1669B"/>
    <w:rsid w:val="00B25B5E"/>
    <w:rsid w:val="00B43D49"/>
    <w:rsid w:val="00BB6A07"/>
    <w:rsid w:val="00BC4601"/>
    <w:rsid w:val="00C3483A"/>
    <w:rsid w:val="00C433FB"/>
    <w:rsid w:val="00C43A7B"/>
    <w:rsid w:val="00C46F68"/>
    <w:rsid w:val="00C9743E"/>
    <w:rsid w:val="00CA08D9"/>
    <w:rsid w:val="00CD6A6B"/>
    <w:rsid w:val="00CE4C62"/>
    <w:rsid w:val="00D0386D"/>
    <w:rsid w:val="00D10190"/>
    <w:rsid w:val="00D11B87"/>
    <w:rsid w:val="00D42ABE"/>
    <w:rsid w:val="00D502C7"/>
    <w:rsid w:val="00DC66D2"/>
    <w:rsid w:val="00DE560F"/>
    <w:rsid w:val="00DE6AF5"/>
    <w:rsid w:val="00E303DB"/>
    <w:rsid w:val="00E3609E"/>
    <w:rsid w:val="00E46111"/>
    <w:rsid w:val="00E73069"/>
    <w:rsid w:val="00EB6E31"/>
    <w:rsid w:val="00EC1A55"/>
    <w:rsid w:val="00F10050"/>
    <w:rsid w:val="00F30C56"/>
    <w:rsid w:val="00F46C52"/>
    <w:rsid w:val="00F96469"/>
    <w:rsid w:val="00FC4E2C"/>
    <w:rsid w:val="00FE6152"/>
    <w:rsid w:val="00FF0D25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E8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A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C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FF41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KATYISD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Judson J (ASSESSMENT)</dc:creator>
  <cp:lastModifiedBy>Jennifer Miko</cp:lastModifiedBy>
  <cp:revision>4</cp:revision>
  <cp:lastPrinted>2019-01-22T20:37:00Z</cp:lastPrinted>
  <dcterms:created xsi:type="dcterms:W3CDTF">2018-12-18T21:39:00Z</dcterms:created>
  <dcterms:modified xsi:type="dcterms:W3CDTF">2019-02-05T21:00:00Z</dcterms:modified>
</cp:coreProperties>
</file>